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C6" w:rsidRDefault="00E84EC6" w:rsidP="00205511">
      <w:pPr>
        <w:rPr>
          <w:noProof w:val="0"/>
          <w:sz w:val="20"/>
          <w:szCs w:val="20"/>
        </w:rPr>
      </w:pPr>
    </w:p>
    <w:p w:rsidR="00E84EC6" w:rsidRPr="009D39F0" w:rsidRDefault="00E84EC6" w:rsidP="009D39F0">
      <w:pPr>
        <w:pStyle w:val="NoSpacing"/>
        <w:rPr>
          <w:b/>
          <w:bCs/>
          <w:u w:val="single"/>
          <w:lang w:val="en-IE" w:eastAsia="en-IE"/>
        </w:rPr>
      </w:pPr>
      <w:r w:rsidRPr="009D39F0">
        <w:rPr>
          <w:b/>
          <w:bCs/>
          <w:u w:val="single"/>
          <w:lang w:val="en-IE" w:eastAsia="en-IE"/>
        </w:rPr>
        <w:t xml:space="preserve">Example </w:t>
      </w:r>
      <w:r>
        <w:rPr>
          <w:b/>
          <w:bCs/>
          <w:noProof w:val="0"/>
          <w:color w:val="000000"/>
          <w:u w:val="single"/>
          <w:lang w:val="en-IE" w:eastAsia="en-IE"/>
        </w:rPr>
        <w:t xml:space="preserve">for starting 2 </w:t>
      </w:r>
      <w:r w:rsidRPr="009D39F0">
        <w:rPr>
          <w:b/>
          <w:bCs/>
          <w:noProof w:val="0"/>
          <w:color w:val="000000"/>
          <w:u w:val="single"/>
          <w:lang w:val="en-IE" w:eastAsia="en-IE"/>
        </w:rPr>
        <w:t>classes at 5 minute intervals</w:t>
      </w:r>
    </w:p>
    <w:p w:rsidR="00E84EC6" w:rsidRPr="001F5D47" w:rsidRDefault="00E84EC6" w:rsidP="009D39F0">
      <w:pPr>
        <w:pStyle w:val="NoSpacing"/>
        <w:rPr>
          <w:noProof w:val="0"/>
          <w:color w:val="000000"/>
          <w:lang w:val="en-IE" w:eastAsia="en-IE"/>
        </w:rPr>
      </w:pPr>
      <w:r w:rsidRPr="001F5D47">
        <w:rPr>
          <w:noProof w:val="0"/>
          <w:color w:val="000000"/>
          <w:lang w:val="en-IE" w:eastAsia="en-IE"/>
        </w:rPr>
        <w:t>Followi</w:t>
      </w:r>
      <w:r>
        <w:rPr>
          <w:noProof w:val="0"/>
          <w:color w:val="000000"/>
          <w:lang w:val="en-IE" w:eastAsia="en-IE"/>
        </w:rPr>
        <w:t>ng is an example for starting 2</w:t>
      </w:r>
      <w:r w:rsidRPr="001F5D47">
        <w:rPr>
          <w:noProof w:val="0"/>
          <w:color w:val="000000"/>
          <w:lang w:val="en-IE" w:eastAsia="en-IE"/>
        </w:rPr>
        <w:t>classes at 5 minute intervals using the 5,4,1,0 sequence. The first start is scheduled for 1</w:t>
      </w:r>
      <w:r>
        <w:rPr>
          <w:noProof w:val="0"/>
          <w:color w:val="000000"/>
          <w:lang w:val="en-IE" w:eastAsia="en-IE"/>
        </w:rPr>
        <w:t>0.55</w:t>
      </w:r>
      <w:r w:rsidRPr="001F5D47">
        <w:rPr>
          <w:noProof w:val="0"/>
          <w:color w:val="000000"/>
          <w:lang w:val="en-IE" w:eastAsia="en-IE"/>
        </w:rPr>
        <w:t xml:space="preserve"> am. Numerals 1, 2 and 3 are used as class flags. The individual columns in the table are used to represent different flag halyards. In this example four halyards are used although three could have been used if class flag 1 is replaced with class flag 3 after the start of class 1. In the 2001 starting sequence code flag P can be replaced with I, Z, or the Black flag if a starting penalty applies </w:t>
      </w:r>
    </w:p>
    <w:tbl>
      <w:tblPr>
        <w:tblW w:w="9692" w:type="dxa"/>
        <w:jc w:val="center"/>
        <w:tblCellSpacing w:w="0"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0A0"/>
      </w:tblPr>
      <w:tblGrid>
        <w:gridCol w:w="790"/>
        <w:gridCol w:w="1419"/>
        <w:gridCol w:w="1419"/>
        <w:gridCol w:w="874"/>
        <w:gridCol w:w="885"/>
        <w:gridCol w:w="939"/>
        <w:gridCol w:w="1198"/>
        <w:gridCol w:w="2168"/>
      </w:tblGrid>
      <w:tr w:rsidR="00E84EC6" w:rsidRPr="009C0605">
        <w:trPr>
          <w:trHeight w:val="506"/>
          <w:tblCellSpacing w:w="0" w:type="dxa"/>
          <w:jc w:val="center"/>
        </w:trPr>
        <w:tc>
          <w:tcPr>
            <w:tcW w:w="790"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spacing w:before="100" w:beforeAutospacing="1" w:after="100" w:afterAutospacing="1"/>
              <w:jc w:val="center"/>
              <w:rPr>
                <w:b/>
                <w:bCs/>
                <w:noProof w:val="0"/>
                <w:color w:val="FF0000"/>
                <w:lang w:val="en-IE" w:eastAsia="en-IE"/>
              </w:rPr>
            </w:pPr>
            <w:r w:rsidRPr="009C0605">
              <w:rPr>
                <w:b/>
                <w:bCs/>
                <w:noProof w:val="0"/>
                <w:color w:val="FF0000"/>
                <w:lang w:val="en-IE" w:eastAsia="en-IE"/>
              </w:rPr>
              <w:t>TIME</w:t>
            </w:r>
          </w:p>
        </w:tc>
        <w:tc>
          <w:tcPr>
            <w:tcW w:w="4597" w:type="dxa"/>
            <w:gridSpan w:val="4"/>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spacing w:before="100" w:beforeAutospacing="1" w:after="100" w:afterAutospacing="1"/>
              <w:jc w:val="center"/>
              <w:rPr>
                <w:b/>
                <w:bCs/>
                <w:noProof w:val="0"/>
                <w:color w:val="FF0000"/>
                <w:lang w:val="en-IE" w:eastAsia="en-IE"/>
              </w:rPr>
            </w:pPr>
            <w:r w:rsidRPr="009C0605">
              <w:rPr>
                <w:b/>
                <w:bCs/>
                <w:noProof w:val="0"/>
                <w:color w:val="FF0000"/>
                <w:lang w:val="en-IE" w:eastAsia="en-IE"/>
              </w:rPr>
              <w:t>FLAGS</w:t>
            </w:r>
          </w:p>
        </w:tc>
        <w:tc>
          <w:tcPr>
            <w:tcW w:w="93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b/>
                <w:bCs/>
                <w:noProof w:val="0"/>
                <w:color w:val="FF0000"/>
                <w:lang w:val="en-IE" w:eastAsia="en-IE"/>
              </w:rPr>
            </w:pPr>
            <w:r w:rsidRPr="009C0605">
              <w:rPr>
                <w:b/>
                <w:bCs/>
                <w:noProof w:val="0"/>
                <w:color w:val="FF0000"/>
                <w:lang w:val="en-IE" w:eastAsia="en-IE"/>
              </w:rPr>
              <w:t>SOUND</w:t>
            </w:r>
          </w:p>
        </w:tc>
        <w:tc>
          <w:tcPr>
            <w:tcW w:w="1198"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spacing w:before="100" w:beforeAutospacing="1" w:after="100" w:afterAutospacing="1"/>
              <w:jc w:val="center"/>
              <w:rPr>
                <w:b/>
                <w:bCs/>
                <w:noProof w:val="0"/>
                <w:color w:val="FF0000"/>
                <w:lang w:val="en-IE" w:eastAsia="en-IE"/>
              </w:rPr>
            </w:pPr>
            <w:r w:rsidRPr="009C0605">
              <w:rPr>
                <w:b/>
                <w:bCs/>
                <w:noProof w:val="0"/>
                <w:color w:val="FF0000"/>
                <w:lang w:val="en-IE" w:eastAsia="en-IE"/>
              </w:rPr>
              <w:t>SIGNAL</w:t>
            </w:r>
          </w:p>
        </w:tc>
        <w:tc>
          <w:tcPr>
            <w:tcW w:w="2168"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spacing w:before="100" w:beforeAutospacing="1" w:after="100" w:afterAutospacing="1"/>
              <w:jc w:val="center"/>
              <w:rPr>
                <w:b/>
                <w:bCs/>
                <w:noProof w:val="0"/>
                <w:color w:val="FF0000"/>
                <w:lang w:val="en-IE" w:eastAsia="en-IE"/>
              </w:rPr>
            </w:pPr>
            <w:r w:rsidRPr="009C0605">
              <w:rPr>
                <w:b/>
                <w:bCs/>
                <w:noProof w:val="0"/>
                <w:color w:val="FF0000"/>
                <w:lang w:val="en-IE" w:eastAsia="en-IE"/>
              </w:rPr>
              <w:t>NOTES</w:t>
            </w:r>
          </w:p>
        </w:tc>
      </w:tr>
      <w:tr w:rsidR="00E84EC6" w:rsidRPr="009C0605">
        <w:trPr>
          <w:trHeight w:val="487"/>
          <w:tblCellSpacing w:w="0" w:type="dxa"/>
          <w:jc w:val="center"/>
        </w:trPr>
        <w:tc>
          <w:tcPr>
            <w:tcW w:w="790" w:type="dxa"/>
            <w:vMerge w:val="restart"/>
            <w:tcBorders>
              <w:top w:val="outset" w:sz="6" w:space="0" w:color="0000FF"/>
              <w:left w:val="outset" w:sz="6" w:space="0" w:color="0000FF"/>
              <w:bottom w:val="outset" w:sz="6" w:space="0" w:color="0000FF"/>
              <w:right w:val="outset" w:sz="6" w:space="0" w:color="0000FF"/>
            </w:tcBorders>
            <w:shd w:val="clear" w:color="auto" w:fill="FFFFFF"/>
          </w:tcPr>
          <w:p w:rsidR="00E84EC6" w:rsidRPr="009C0605" w:rsidRDefault="00E84EC6" w:rsidP="009D39F0">
            <w:pPr>
              <w:jc w:val="center"/>
              <w:rPr>
                <w:noProof w:val="0"/>
                <w:lang w:val="en-IE" w:eastAsia="en-IE"/>
              </w:rPr>
            </w:pPr>
            <w:r w:rsidRPr="009C0605">
              <w:rPr>
                <w:noProof w:val="0"/>
                <w:lang w:val="en-IE" w:eastAsia="en-IE"/>
              </w:rPr>
              <w:t>10:</w:t>
            </w:r>
            <w:r>
              <w:rPr>
                <w:noProof w:val="0"/>
                <w:lang w:val="en-IE" w:eastAsia="en-IE"/>
              </w:rPr>
              <w:t>5</w:t>
            </w:r>
            <w:r w:rsidRPr="009C0605">
              <w:rPr>
                <w:noProof w:val="0"/>
                <w:lang w:val="en-IE" w:eastAsia="en-IE"/>
              </w:rPr>
              <w:t>5</w:t>
            </w:r>
          </w:p>
        </w:tc>
        <w:tc>
          <w:tcPr>
            <w:tcW w:w="1419" w:type="dxa"/>
            <w:tcBorders>
              <w:top w:val="outset" w:sz="6" w:space="0" w:color="0000FF"/>
              <w:left w:val="outset" w:sz="6" w:space="0" w:color="0000FF"/>
              <w:bottom w:val="outset" w:sz="6" w:space="0" w:color="0000FF"/>
              <w:right w:val="outset" w:sz="6" w:space="0" w:color="0000FF"/>
            </w:tcBorders>
            <w:shd w:val="clear" w:color="auto" w:fill="00FFFF"/>
            <w:vAlign w:val="center"/>
          </w:tcPr>
          <w:p w:rsidR="00E84EC6" w:rsidRPr="009C0605" w:rsidRDefault="00E84EC6" w:rsidP="009C0605">
            <w:pPr>
              <w:spacing w:before="100" w:beforeAutospacing="1" w:after="100" w:afterAutospacing="1"/>
              <w:jc w:val="center"/>
              <w:rPr>
                <w:noProof w:val="0"/>
                <w:lang w:val="en-IE" w:eastAsia="en-IE"/>
              </w:rPr>
            </w:pPr>
            <w:r w:rsidRPr="00E00770">
              <w:rPr>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i1025" type="#_x0000_t75" alt="flag_1.gif (976 bytes)" style="width:37.5pt;height:18.75pt;visibility:visible">
                  <v:imagedata r:id="rId4" o:title=""/>
                </v:shape>
              </w:pict>
            </w:r>
            <w:r w:rsidRPr="00E00770">
              <w:rPr>
                <w:lang w:val="en-IE" w:eastAsia="en-IE"/>
              </w:rPr>
              <w:pict>
                <v:shape id="Picture 257" o:spid="_x0000_i1026" type="#_x0000_t75" alt="up.gif (946 bytes)" style="width:9.75pt;height:20.25pt;visibility:visible">
                  <v:imagedata r:id="rId5" o:title=""/>
                </v:shape>
              </w:pic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spacing w:before="100" w:beforeAutospacing="1" w:after="100" w:afterAutospacing="1"/>
              <w:jc w:val="center"/>
              <w:rPr>
                <w:noProof w:val="0"/>
                <w:lang w:val="en-IE" w:eastAsia="en-IE"/>
              </w:rPr>
            </w:pPr>
            <w:r w:rsidRPr="009C0605">
              <w:rPr>
                <w:noProof w:val="0"/>
                <w:lang w:val="en-IE" w:eastAsia="en-IE"/>
              </w:rPr>
              <w:t> </w:t>
            </w:r>
          </w:p>
        </w:tc>
        <w:tc>
          <w:tcPr>
            <w:tcW w:w="939"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jc w:val="center"/>
              <w:rPr>
                <w:noProof w:val="0"/>
                <w:lang w:val="en-IE" w:eastAsia="en-IE"/>
              </w:rPr>
            </w:pPr>
            <w:r w:rsidRPr="00E00770">
              <w:rPr>
                <w:lang w:val="en-IE" w:eastAsia="en-IE"/>
              </w:rPr>
              <w:pict>
                <v:shape id="Picture 258" o:spid="_x0000_i1027" type="#_x0000_t75" alt="hoot.gif (935 bytes)" style="width:26.25pt;height:11.25pt;visibility:visible">
                  <v:imagedata r:id="rId6" o:title=""/>
                </v:shape>
              </w:pict>
            </w:r>
          </w:p>
        </w:tc>
        <w:tc>
          <w:tcPr>
            <w:tcW w:w="119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Class 1 warning signal</w:t>
            </w:r>
          </w:p>
        </w:tc>
        <w:tc>
          <w:tcPr>
            <w:tcW w:w="216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 </w:t>
            </w:r>
          </w:p>
        </w:tc>
      </w:tr>
      <w:tr w:rsidR="00E84EC6" w:rsidRPr="009C0605">
        <w:trPr>
          <w:trHeight w:val="386"/>
          <w:tblCellSpacing w:w="0" w:type="dxa"/>
          <w:jc w:val="center"/>
        </w:trPr>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2168" w:type="dxa"/>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r>
      <w:tr w:rsidR="00E84EC6" w:rsidRPr="009C0605">
        <w:trPr>
          <w:trHeight w:val="558"/>
          <w:tblCellSpacing w:w="0" w:type="dxa"/>
          <w:jc w:val="center"/>
        </w:trPr>
        <w:tc>
          <w:tcPr>
            <w:tcW w:w="790" w:type="dxa"/>
            <w:vMerge w:val="restart"/>
            <w:tcBorders>
              <w:top w:val="outset" w:sz="6" w:space="0" w:color="0000FF"/>
              <w:left w:val="outset" w:sz="6" w:space="0" w:color="0000FF"/>
              <w:bottom w:val="outset" w:sz="6" w:space="0" w:color="0000FF"/>
              <w:right w:val="outset" w:sz="6" w:space="0" w:color="0000FF"/>
            </w:tcBorders>
            <w:shd w:val="clear" w:color="auto" w:fill="FFFFFF"/>
          </w:tcPr>
          <w:p w:rsidR="00E84EC6" w:rsidRPr="009C0605" w:rsidRDefault="00E84EC6" w:rsidP="009D39F0">
            <w:pPr>
              <w:jc w:val="center"/>
              <w:rPr>
                <w:noProof w:val="0"/>
                <w:lang w:val="en-IE" w:eastAsia="en-IE"/>
              </w:rPr>
            </w:pPr>
            <w:r w:rsidRPr="009C0605">
              <w:rPr>
                <w:noProof w:val="0"/>
                <w:lang w:val="en-IE" w:eastAsia="en-IE"/>
              </w:rPr>
              <w:t>10:</w:t>
            </w:r>
            <w:r>
              <w:rPr>
                <w:noProof w:val="0"/>
                <w:lang w:val="en-IE" w:eastAsia="en-IE"/>
              </w:rPr>
              <w:t>5</w:t>
            </w:r>
            <w:r w:rsidRPr="009C0605">
              <w:rPr>
                <w:noProof w:val="0"/>
                <w:lang w:val="en-IE" w:eastAsia="en-IE"/>
              </w:rPr>
              <w:t>6</w:t>
            </w:r>
          </w:p>
        </w:tc>
        <w:tc>
          <w:tcPr>
            <w:tcW w:w="1419" w:type="dxa"/>
            <w:tcBorders>
              <w:top w:val="outset" w:sz="6" w:space="0" w:color="0000FF"/>
              <w:left w:val="outset" w:sz="6" w:space="0" w:color="0000FF"/>
              <w:bottom w:val="outset" w:sz="6" w:space="0" w:color="0000FF"/>
              <w:right w:val="outset" w:sz="6" w:space="0" w:color="0000FF"/>
            </w:tcBorders>
            <w:shd w:val="clear" w:color="auto" w:fill="00FFFF"/>
            <w:vAlign w:val="center"/>
          </w:tcPr>
          <w:p w:rsidR="00E84EC6" w:rsidRPr="009C0605" w:rsidRDefault="00E84EC6" w:rsidP="009C0605">
            <w:pPr>
              <w:spacing w:before="100" w:beforeAutospacing="1" w:after="100" w:afterAutospacing="1"/>
              <w:jc w:val="center"/>
              <w:rPr>
                <w:noProof w:val="0"/>
                <w:lang w:val="en-IE" w:eastAsia="en-IE"/>
              </w:rPr>
            </w:pPr>
            <w:r w:rsidRPr="00E00770">
              <w:rPr>
                <w:lang w:val="en-IE" w:eastAsia="en-IE"/>
              </w:rPr>
              <w:pict>
                <v:shape id="Picture 259" o:spid="_x0000_i1028" type="#_x0000_t75" alt="flag_1.gif (976 bytes)" style="width:37.5pt;height:18.75pt;visibility:visible">
                  <v:imagedata r:id="rId4" o:title=""/>
                </v:shape>
              </w:pic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spacing w:before="100" w:beforeAutospacing="1" w:after="100" w:afterAutospacing="1"/>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shd w:val="clear" w:color="auto" w:fill="00FFFF"/>
            <w:vAlign w:val="center"/>
          </w:tcPr>
          <w:p w:rsidR="00E84EC6" w:rsidRPr="009C0605" w:rsidRDefault="00E84EC6" w:rsidP="009C0605">
            <w:pPr>
              <w:jc w:val="center"/>
              <w:rPr>
                <w:noProof w:val="0"/>
                <w:lang w:val="en-IE" w:eastAsia="en-IE"/>
              </w:rPr>
            </w:pPr>
            <w:r w:rsidRPr="00E00770">
              <w:rPr>
                <w:lang w:val="en-IE" w:eastAsia="en-IE"/>
              </w:rPr>
              <w:pict>
                <v:shape id="Picture 260" o:spid="_x0000_i1029" type="#_x0000_t75" alt="flag_p.gif (941 bytes)" style="width:30pt;height:22.5pt;visibility:visible">
                  <v:imagedata r:id="rId7" o:title=""/>
                </v:shape>
              </w:pict>
            </w:r>
            <w:r w:rsidRPr="00E00770">
              <w:rPr>
                <w:lang w:val="en-IE" w:eastAsia="en-IE"/>
              </w:rPr>
              <w:pict>
                <v:shape id="Picture 261" o:spid="_x0000_i1030" type="#_x0000_t75" alt="up.gif (946 bytes)" style="width:9.75pt;height:20.25pt;visibility:visible">
                  <v:imagedata r:id="rId5" o:title=""/>
                </v:shape>
              </w:pict>
            </w:r>
          </w:p>
        </w:tc>
        <w:tc>
          <w:tcPr>
            <w:tcW w:w="939"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jc w:val="center"/>
              <w:rPr>
                <w:noProof w:val="0"/>
                <w:lang w:val="en-IE" w:eastAsia="en-IE"/>
              </w:rPr>
            </w:pPr>
            <w:r w:rsidRPr="00E00770">
              <w:rPr>
                <w:lang w:val="en-IE" w:eastAsia="en-IE"/>
              </w:rPr>
              <w:pict>
                <v:shape id="Picture 262" o:spid="_x0000_i1031" type="#_x0000_t75" alt="hoot.gif (935 bytes)" style="width:26.25pt;height:11.25pt;visibility:visible">
                  <v:imagedata r:id="rId6" o:title=""/>
                </v:shape>
              </w:pict>
            </w:r>
          </w:p>
        </w:tc>
        <w:tc>
          <w:tcPr>
            <w:tcW w:w="119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Class 1 preparatory signal</w:t>
            </w:r>
          </w:p>
        </w:tc>
        <w:tc>
          <w:tcPr>
            <w:tcW w:w="216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 </w:t>
            </w:r>
          </w:p>
        </w:tc>
      </w:tr>
      <w:tr w:rsidR="00E84EC6" w:rsidRPr="009C0605">
        <w:trPr>
          <w:trHeight w:val="327"/>
          <w:tblCellSpacing w:w="0" w:type="dxa"/>
          <w:jc w:val="center"/>
        </w:trPr>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2168" w:type="dxa"/>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r>
      <w:tr w:rsidR="00E84EC6" w:rsidRPr="009C0605">
        <w:trPr>
          <w:trHeight w:val="570"/>
          <w:tblCellSpacing w:w="0" w:type="dxa"/>
          <w:jc w:val="center"/>
        </w:trPr>
        <w:tc>
          <w:tcPr>
            <w:tcW w:w="790" w:type="dxa"/>
            <w:vMerge w:val="restart"/>
            <w:tcBorders>
              <w:top w:val="outset" w:sz="6" w:space="0" w:color="0000FF"/>
              <w:left w:val="outset" w:sz="6" w:space="0" w:color="0000FF"/>
              <w:bottom w:val="outset" w:sz="6" w:space="0" w:color="0000FF"/>
              <w:right w:val="outset" w:sz="6" w:space="0" w:color="0000FF"/>
            </w:tcBorders>
            <w:shd w:val="clear" w:color="auto" w:fill="FFFFFF"/>
          </w:tcPr>
          <w:p w:rsidR="00E84EC6" w:rsidRPr="009C0605" w:rsidRDefault="00E84EC6" w:rsidP="009D39F0">
            <w:pPr>
              <w:jc w:val="center"/>
              <w:rPr>
                <w:noProof w:val="0"/>
                <w:lang w:val="en-IE" w:eastAsia="en-IE"/>
              </w:rPr>
            </w:pPr>
            <w:r w:rsidRPr="009C0605">
              <w:rPr>
                <w:noProof w:val="0"/>
                <w:lang w:val="en-IE" w:eastAsia="en-IE"/>
              </w:rPr>
              <w:t>10:</w:t>
            </w:r>
            <w:r>
              <w:rPr>
                <w:noProof w:val="0"/>
                <w:lang w:val="en-IE" w:eastAsia="en-IE"/>
              </w:rPr>
              <w:t>5</w:t>
            </w:r>
            <w:r w:rsidRPr="009C0605">
              <w:rPr>
                <w:noProof w:val="0"/>
                <w:lang w:val="en-IE" w:eastAsia="en-IE"/>
              </w:rPr>
              <w:t>9</w:t>
            </w:r>
          </w:p>
        </w:tc>
        <w:tc>
          <w:tcPr>
            <w:tcW w:w="1419" w:type="dxa"/>
            <w:tcBorders>
              <w:top w:val="outset" w:sz="6" w:space="0" w:color="0000FF"/>
              <w:left w:val="outset" w:sz="6" w:space="0" w:color="0000FF"/>
              <w:bottom w:val="outset" w:sz="6" w:space="0" w:color="0000FF"/>
              <w:right w:val="outset" w:sz="6" w:space="0" w:color="0000FF"/>
            </w:tcBorders>
            <w:shd w:val="clear" w:color="auto" w:fill="00FFFF"/>
            <w:vAlign w:val="center"/>
          </w:tcPr>
          <w:p w:rsidR="00E84EC6" w:rsidRPr="009C0605" w:rsidRDefault="00E84EC6" w:rsidP="009C0605">
            <w:pPr>
              <w:spacing w:before="100" w:beforeAutospacing="1" w:after="100" w:afterAutospacing="1"/>
              <w:jc w:val="center"/>
              <w:rPr>
                <w:noProof w:val="0"/>
                <w:lang w:val="en-IE" w:eastAsia="en-IE"/>
              </w:rPr>
            </w:pPr>
            <w:r w:rsidRPr="00E00770">
              <w:rPr>
                <w:lang w:val="en-IE" w:eastAsia="en-IE"/>
              </w:rPr>
              <w:pict>
                <v:shape id="Picture 263" o:spid="_x0000_i1032" type="#_x0000_t75" alt="flag_1.gif (976 bytes)" style="width:37.5pt;height:18.75pt;visibility:visible">
                  <v:imagedata r:id="rId4" o:title=""/>
                </v:shape>
              </w:pic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939"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jc w:val="center"/>
              <w:rPr>
                <w:noProof w:val="0"/>
                <w:lang w:val="en-IE" w:eastAsia="en-IE"/>
              </w:rPr>
            </w:pPr>
            <w:r w:rsidRPr="00E00770">
              <w:rPr>
                <w:lang w:val="en-IE" w:eastAsia="en-IE"/>
              </w:rPr>
              <w:pict>
                <v:shape id="Picture 264" o:spid="_x0000_i1033" type="#_x0000_t75" alt="hoot.gif (935 bytes)" style="width:26.25pt;height:11.25pt;visibility:visible">
                  <v:imagedata r:id="rId6" o:title=""/>
                </v:shape>
              </w:pict>
            </w:r>
          </w:p>
        </w:tc>
        <w:tc>
          <w:tcPr>
            <w:tcW w:w="119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Class 1 one minute</w:t>
            </w:r>
          </w:p>
        </w:tc>
        <w:tc>
          <w:tcPr>
            <w:tcW w:w="216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 </w:t>
            </w:r>
          </w:p>
        </w:tc>
      </w:tr>
      <w:tr w:rsidR="00E84EC6" w:rsidRPr="009C0605">
        <w:trPr>
          <w:trHeight w:val="526"/>
          <w:tblCellSpacing w:w="0" w:type="dxa"/>
          <w:jc w:val="center"/>
        </w:trPr>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spacing w:before="100" w:beforeAutospacing="1" w:after="100" w:afterAutospacing="1"/>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shd w:val="clear" w:color="auto" w:fill="00FF00"/>
            <w:vAlign w:val="center"/>
          </w:tcPr>
          <w:p w:rsidR="00E84EC6" w:rsidRPr="009C0605" w:rsidRDefault="00E84EC6" w:rsidP="009C0605">
            <w:pPr>
              <w:jc w:val="center"/>
              <w:rPr>
                <w:noProof w:val="0"/>
                <w:lang w:val="en-IE" w:eastAsia="en-IE"/>
              </w:rPr>
            </w:pPr>
            <w:r w:rsidRPr="00E00770">
              <w:rPr>
                <w:lang w:val="en-IE" w:eastAsia="en-IE"/>
              </w:rPr>
              <w:pict>
                <v:shape id="Picture 265" o:spid="_x0000_i1034" type="#_x0000_t75" alt="flag_p.gif (941 bytes)" style="width:30pt;height:22.5pt;visibility:visible">
                  <v:imagedata r:id="rId7" o:title=""/>
                </v:shape>
              </w:pict>
            </w:r>
            <w:r w:rsidRPr="00E00770">
              <w:rPr>
                <w:lang w:val="en-IE" w:eastAsia="en-IE"/>
              </w:rPr>
              <w:pict>
                <v:shape id="Picture 266" o:spid="_x0000_i1035" type="#_x0000_t75" alt="down.gif (944 bytes)" style="width:9.75pt;height:20.25pt;visibility:visible">
                  <v:imagedata r:id="rId8" o:title=""/>
                </v:shape>
              </w:pict>
            </w: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2168" w:type="dxa"/>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r>
      <w:tr w:rsidR="00E84EC6" w:rsidRPr="009C0605">
        <w:trPr>
          <w:trHeight w:val="600"/>
          <w:tblCellSpacing w:w="0" w:type="dxa"/>
          <w:jc w:val="center"/>
        </w:trPr>
        <w:tc>
          <w:tcPr>
            <w:tcW w:w="790" w:type="dxa"/>
            <w:vMerge w:val="restart"/>
            <w:tcBorders>
              <w:top w:val="outset" w:sz="6" w:space="0" w:color="0000FF"/>
              <w:left w:val="outset" w:sz="6" w:space="0" w:color="0000FF"/>
              <w:bottom w:val="outset" w:sz="6" w:space="0" w:color="0000FF"/>
              <w:right w:val="outset" w:sz="6" w:space="0" w:color="0000FF"/>
            </w:tcBorders>
            <w:shd w:val="clear" w:color="auto" w:fill="FFFFFF"/>
          </w:tcPr>
          <w:p w:rsidR="00E84EC6" w:rsidRPr="009C0605" w:rsidRDefault="00E84EC6" w:rsidP="009D39F0">
            <w:pPr>
              <w:jc w:val="center"/>
              <w:rPr>
                <w:noProof w:val="0"/>
                <w:lang w:val="en-IE" w:eastAsia="en-IE"/>
              </w:rPr>
            </w:pPr>
            <w:r w:rsidRPr="009C0605">
              <w:rPr>
                <w:noProof w:val="0"/>
                <w:lang w:val="en-IE" w:eastAsia="en-IE"/>
              </w:rPr>
              <w:t>1</w:t>
            </w:r>
            <w:r>
              <w:rPr>
                <w:noProof w:val="0"/>
                <w:lang w:val="en-IE" w:eastAsia="en-IE"/>
              </w:rPr>
              <w:t>1</w:t>
            </w:r>
            <w:r w:rsidRPr="009C0605">
              <w:rPr>
                <w:noProof w:val="0"/>
                <w:lang w:val="en-IE" w:eastAsia="en-IE"/>
              </w:rPr>
              <w:t>:</w:t>
            </w:r>
            <w:r>
              <w:rPr>
                <w:noProof w:val="0"/>
                <w:lang w:val="en-IE" w:eastAsia="en-IE"/>
              </w:rPr>
              <w:t>0</w:t>
            </w:r>
            <w:r w:rsidRPr="009C0605">
              <w:rPr>
                <w:noProof w:val="0"/>
                <w:lang w:val="en-IE" w:eastAsia="en-IE"/>
              </w:rPr>
              <w:t>0</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shd w:val="clear" w:color="auto" w:fill="00FFFF"/>
            <w:vAlign w:val="center"/>
          </w:tcPr>
          <w:p w:rsidR="00E84EC6" w:rsidRPr="009C0605" w:rsidRDefault="00E84EC6" w:rsidP="009C0605">
            <w:pPr>
              <w:jc w:val="center"/>
              <w:rPr>
                <w:noProof w:val="0"/>
                <w:lang w:val="en-IE" w:eastAsia="en-IE"/>
              </w:rPr>
            </w:pPr>
            <w:r w:rsidRPr="00E00770">
              <w:rPr>
                <w:lang w:val="en-IE" w:eastAsia="en-IE"/>
              </w:rPr>
              <w:pict>
                <v:shape id="Picture 267" o:spid="_x0000_i1036" type="#_x0000_t75" alt="flag_2.gif (1021 bytes)" style="width:37.5pt;height:18.75pt;visibility:visible">
                  <v:imagedata r:id="rId9" o:title=""/>
                </v:shape>
              </w:pict>
            </w:r>
            <w:r w:rsidRPr="00E00770">
              <w:rPr>
                <w:lang w:val="en-IE" w:eastAsia="en-IE"/>
              </w:rPr>
              <w:pict>
                <v:shape id="Picture 268" o:spid="_x0000_i1037" type="#_x0000_t75" alt="up.gif (946 bytes)" style="width:9.75pt;height:20.25pt;visibility:visible">
                  <v:imagedata r:id="rId5" o:title=""/>
                </v:shape>
              </w:pic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939"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jc w:val="center"/>
              <w:rPr>
                <w:noProof w:val="0"/>
                <w:lang w:val="en-IE" w:eastAsia="en-IE"/>
              </w:rPr>
            </w:pPr>
            <w:r w:rsidRPr="00E00770">
              <w:rPr>
                <w:lang w:val="en-IE" w:eastAsia="en-IE"/>
              </w:rPr>
              <w:pict>
                <v:shape id="Picture 269" o:spid="_x0000_i1038" type="#_x0000_t75" alt="hoot.gif (935 bytes)" style="width:26.25pt;height:11.25pt;visibility:visible">
                  <v:imagedata r:id="rId6" o:title=""/>
                </v:shape>
              </w:pict>
            </w:r>
          </w:p>
        </w:tc>
        <w:tc>
          <w:tcPr>
            <w:tcW w:w="119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D39F0">
              <w:rPr>
                <w:b/>
                <w:bCs/>
                <w:noProof w:val="0"/>
                <w:lang w:val="en-IE" w:eastAsia="en-IE"/>
              </w:rPr>
              <w:t>Class 1 start,</w:t>
            </w:r>
            <w:r w:rsidRPr="009C0605">
              <w:rPr>
                <w:noProof w:val="0"/>
                <w:lang w:val="en-IE" w:eastAsia="en-IE"/>
              </w:rPr>
              <w:t xml:space="preserve"> Class 2 warning signal </w:t>
            </w:r>
          </w:p>
        </w:tc>
        <w:tc>
          <w:tcPr>
            <w:tcW w:w="216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 </w:t>
            </w:r>
          </w:p>
        </w:tc>
      </w:tr>
      <w:tr w:rsidR="00E84EC6" w:rsidRPr="009C0605">
        <w:trPr>
          <w:trHeight w:val="502"/>
          <w:tblCellSpacing w:w="0" w:type="dxa"/>
          <w:jc w:val="center"/>
        </w:trPr>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1419" w:type="dxa"/>
            <w:tcBorders>
              <w:top w:val="outset" w:sz="6" w:space="0" w:color="0000FF"/>
              <w:left w:val="outset" w:sz="6" w:space="0" w:color="0000FF"/>
              <w:bottom w:val="outset" w:sz="6" w:space="0" w:color="0000FF"/>
              <w:right w:val="outset" w:sz="6" w:space="0" w:color="0000FF"/>
            </w:tcBorders>
            <w:shd w:val="clear" w:color="auto" w:fill="00FF00"/>
            <w:vAlign w:val="center"/>
          </w:tcPr>
          <w:p w:rsidR="00E84EC6" w:rsidRPr="009C0605" w:rsidRDefault="00E84EC6" w:rsidP="009C0605">
            <w:pPr>
              <w:jc w:val="center"/>
              <w:rPr>
                <w:noProof w:val="0"/>
                <w:lang w:val="en-IE" w:eastAsia="en-IE"/>
              </w:rPr>
            </w:pPr>
            <w:r w:rsidRPr="00E00770">
              <w:rPr>
                <w:lang w:val="en-IE" w:eastAsia="en-IE"/>
              </w:rPr>
              <w:pict>
                <v:shape id="Picture 270" o:spid="_x0000_i1039" type="#_x0000_t75" alt="flag_1.gif (976 bytes)" style="width:37.5pt;height:18.75pt;visibility:visible">
                  <v:imagedata r:id="rId4" o:title=""/>
                </v:shape>
              </w:pict>
            </w:r>
            <w:r w:rsidRPr="00E00770">
              <w:rPr>
                <w:lang w:val="en-IE" w:eastAsia="en-IE"/>
              </w:rPr>
              <w:pict>
                <v:shape id="Picture 271" o:spid="_x0000_i1040" type="#_x0000_t75" alt="down.gif (944 bytes)" style="width:9.75pt;height:20.25pt;visibility:visible">
                  <v:imagedata r:id="rId8" o:title=""/>
                </v:shape>
              </w:pic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2168" w:type="dxa"/>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r>
      <w:tr w:rsidR="00E84EC6" w:rsidRPr="009C0605">
        <w:trPr>
          <w:trHeight w:val="482"/>
          <w:tblCellSpacing w:w="0" w:type="dxa"/>
          <w:jc w:val="center"/>
        </w:trPr>
        <w:tc>
          <w:tcPr>
            <w:tcW w:w="790" w:type="dxa"/>
            <w:vMerge w:val="restart"/>
            <w:tcBorders>
              <w:top w:val="outset" w:sz="6" w:space="0" w:color="0000FF"/>
              <w:left w:val="outset" w:sz="6" w:space="0" w:color="0000FF"/>
              <w:bottom w:val="outset" w:sz="6" w:space="0" w:color="0000FF"/>
              <w:right w:val="outset" w:sz="6" w:space="0" w:color="0000FF"/>
            </w:tcBorders>
            <w:shd w:val="clear" w:color="auto" w:fill="FFFFFF"/>
          </w:tcPr>
          <w:p w:rsidR="00E84EC6" w:rsidRPr="009C0605" w:rsidRDefault="00E84EC6" w:rsidP="009D39F0">
            <w:pPr>
              <w:jc w:val="center"/>
              <w:rPr>
                <w:noProof w:val="0"/>
                <w:lang w:val="en-IE" w:eastAsia="en-IE"/>
              </w:rPr>
            </w:pPr>
            <w:r w:rsidRPr="009C0605">
              <w:rPr>
                <w:noProof w:val="0"/>
                <w:lang w:val="en-IE" w:eastAsia="en-IE"/>
              </w:rPr>
              <w:t>1</w:t>
            </w:r>
            <w:r>
              <w:rPr>
                <w:noProof w:val="0"/>
                <w:lang w:val="en-IE" w:eastAsia="en-IE"/>
              </w:rPr>
              <w:t>1</w:t>
            </w:r>
            <w:r w:rsidRPr="009C0605">
              <w:rPr>
                <w:noProof w:val="0"/>
                <w:lang w:val="en-IE" w:eastAsia="en-IE"/>
              </w:rPr>
              <w:t>:</w:t>
            </w:r>
            <w:r>
              <w:rPr>
                <w:noProof w:val="0"/>
                <w:lang w:val="en-IE" w:eastAsia="en-IE"/>
              </w:rPr>
              <w:t>0</w:t>
            </w:r>
            <w:r w:rsidRPr="009C0605">
              <w:rPr>
                <w:noProof w:val="0"/>
                <w:lang w:val="en-IE" w:eastAsia="en-IE"/>
              </w:rPr>
              <w:t>1</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shd w:val="clear" w:color="auto" w:fill="00FFFF"/>
            <w:vAlign w:val="center"/>
          </w:tcPr>
          <w:p w:rsidR="00E84EC6" w:rsidRPr="009C0605" w:rsidRDefault="00E84EC6" w:rsidP="009C0605">
            <w:pPr>
              <w:jc w:val="center"/>
              <w:rPr>
                <w:noProof w:val="0"/>
                <w:lang w:val="en-IE" w:eastAsia="en-IE"/>
              </w:rPr>
            </w:pPr>
            <w:r w:rsidRPr="00E00770">
              <w:rPr>
                <w:lang w:val="en-IE" w:eastAsia="en-IE"/>
              </w:rPr>
              <w:pict>
                <v:shape id="Picture 272" o:spid="_x0000_i1041" type="#_x0000_t75" alt="flag_2.gif (1021 bytes)" style="width:37.5pt;height:18.75pt;visibility:visible">
                  <v:imagedata r:id="rId9" o:title=""/>
                </v:shape>
              </w:pic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shd w:val="clear" w:color="auto" w:fill="00FFFF"/>
            <w:vAlign w:val="center"/>
          </w:tcPr>
          <w:p w:rsidR="00E84EC6" w:rsidRPr="009C0605" w:rsidRDefault="00E84EC6" w:rsidP="009C0605">
            <w:pPr>
              <w:jc w:val="center"/>
              <w:rPr>
                <w:noProof w:val="0"/>
                <w:lang w:val="en-IE" w:eastAsia="en-IE"/>
              </w:rPr>
            </w:pPr>
            <w:r w:rsidRPr="00E00770">
              <w:rPr>
                <w:lang w:val="en-IE" w:eastAsia="en-IE"/>
              </w:rPr>
              <w:pict>
                <v:shape id="Picture 273" o:spid="_x0000_i1042" type="#_x0000_t75" alt="flag_p.gif (941 bytes)" style="width:30pt;height:22.5pt;visibility:visible">
                  <v:imagedata r:id="rId7" o:title=""/>
                </v:shape>
              </w:pict>
            </w:r>
            <w:r w:rsidRPr="00E00770">
              <w:rPr>
                <w:lang w:val="en-IE" w:eastAsia="en-IE"/>
              </w:rPr>
              <w:pict>
                <v:shape id="Picture 274" o:spid="_x0000_i1043" type="#_x0000_t75" alt="up.gif (946 bytes)" style="width:9.75pt;height:20.25pt;visibility:visible">
                  <v:imagedata r:id="rId5" o:title=""/>
                </v:shape>
              </w:pict>
            </w:r>
          </w:p>
        </w:tc>
        <w:tc>
          <w:tcPr>
            <w:tcW w:w="939"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jc w:val="center"/>
              <w:rPr>
                <w:noProof w:val="0"/>
                <w:lang w:val="en-IE" w:eastAsia="en-IE"/>
              </w:rPr>
            </w:pPr>
            <w:r w:rsidRPr="00E00770">
              <w:rPr>
                <w:lang w:val="en-IE" w:eastAsia="en-IE"/>
              </w:rPr>
              <w:pict>
                <v:shape id="Picture 275" o:spid="_x0000_i1044" type="#_x0000_t75" alt="hoot.gif (935 bytes)" style="width:26.25pt;height:11.25pt;visibility:visible">
                  <v:imagedata r:id="rId6" o:title=""/>
                </v:shape>
              </w:pict>
            </w:r>
          </w:p>
        </w:tc>
        <w:tc>
          <w:tcPr>
            <w:tcW w:w="119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Class 2 preparatory signal</w:t>
            </w:r>
          </w:p>
        </w:tc>
        <w:tc>
          <w:tcPr>
            <w:tcW w:w="216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 </w:t>
            </w:r>
          </w:p>
        </w:tc>
      </w:tr>
      <w:tr w:rsidR="00E84EC6" w:rsidRPr="009C0605">
        <w:trPr>
          <w:trHeight w:val="334"/>
          <w:tblCellSpacing w:w="0" w:type="dxa"/>
          <w:jc w:val="center"/>
        </w:trPr>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2168" w:type="dxa"/>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r>
      <w:tr w:rsidR="00E84EC6" w:rsidRPr="009C0605">
        <w:trPr>
          <w:trHeight w:val="341"/>
          <w:tblCellSpacing w:w="0" w:type="dxa"/>
          <w:jc w:val="center"/>
        </w:trPr>
        <w:tc>
          <w:tcPr>
            <w:tcW w:w="790" w:type="dxa"/>
            <w:vMerge w:val="restart"/>
            <w:tcBorders>
              <w:top w:val="outset" w:sz="6" w:space="0" w:color="0000FF"/>
              <w:left w:val="outset" w:sz="6" w:space="0" w:color="0000FF"/>
              <w:bottom w:val="outset" w:sz="6" w:space="0" w:color="0000FF"/>
              <w:right w:val="outset" w:sz="6" w:space="0" w:color="0000FF"/>
            </w:tcBorders>
            <w:shd w:val="clear" w:color="auto" w:fill="FFFFFF"/>
          </w:tcPr>
          <w:p w:rsidR="00E84EC6" w:rsidRPr="009C0605" w:rsidRDefault="00E84EC6" w:rsidP="009D39F0">
            <w:pPr>
              <w:jc w:val="center"/>
              <w:rPr>
                <w:noProof w:val="0"/>
                <w:lang w:val="en-IE" w:eastAsia="en-IE"/>
              </w:rPr>
            </w:pPr>
            <w:r w:rsidRPr="009C0605">
              <w:rPr>
                <w:noProof w:val="0"/>
                <w:lang w:val="en-IE" w:eastAsia="en-IE"/>
              </w:rPr>
              <w:t>1</w:t>
            </w:r>
            <w:r>
              <w:rPr>
                <w:noProof w:val="0"/>
                <w:lang w:val="en-IE" w:eastAsia="en-IE"/>
              </w:rPr>
              <w:t>1:04</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939"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jc w:val="center"/>
              <w:rPr>
                <w:noProof w:val="0"/>
                <w:lang w:val="en-IE" w:eastAsia="en-IE"/>
              </w:rPr>
            </w:pPr>
            <w:r w:rsidRPr="00E00770">
              <w:rPr>
                <w:lang w:val="en-IE" w:eastAsia="en-IE"/>
              </w:rPr>
              <w:pict>
                <v:shape id="Picture 276" o:spid="_x0000_i1045" type="#_x0000_t75" alt="hoot.gif (935 bytes)" style="width:26.25pt;height:11.25pt;visibility:visible">
                  <v:imagedata r:id="rId6" o:title=""/>
                </v:shape>
              </w:pict>
            </w:r>
          </w:p>
        </w:tc>
        <w:tc>
          <w:tcPr>
            <w:tcW w:w="119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Class 2 one minute</w:t>
            </w:r>
          </w:p>
        </w:tc>
        <w:tc>
          <w:tcPr>
            <w:tcW w:w="216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 </w:t>
            </w:r>
          </w:p>
        </w:tc>
      </w:tr>
      <w:tr w:rsidR="00E84EC6" w:rsidRPr="009C0605">
        <w:trPr>
          <w:trHeight w:val="616"/>
          <w:tblCellSpacing w:w="0" w:type="dxa"/>
          <w:jc w:val="center"/>
        </w:trPr>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shd w:val="clear" w:color="auto" w:fill="00FF00"/>
            <w:vAlign w:val="center"/>
          </w:tcPr>
          <w:p w:rsidR="00E84EC6" w:rsidRPr="009C0605" w:rsidRDefault="00E84EC6" w:rsidP="009C0605">
            <w:pPr>
              <w:jc w:val="center"/>
              <w:rPr>
                <w:noProof w:val="0"/>
                <w:lang w:val="en-IE" w:eastAsia="en-IE"/>
              </w:rPr>
            </w:pPr>
            <w:r w:rsidRPr="00E00770">
              <w:rPr>
                <w:lang w:val="en-IE" w:eastAsia="en-IE"/>
              </w:rPr>
              <w:pict>
                <v:shape id="Picture 277" o:spid="_x0000_i1046" type="#_x0000_t75" alt="flag_p.gif (941 bytes)" style="width:30pt;height:22.5pt;visibility:visible">
                  <v:imagedata r:id="rId7" o:title=""/>
                </v:shape>
              </w:pict>
            </w:r>
            <w:r w:rsidRPr="00E00770">
              <w:rPr>
                <w:lang w:val="en-IE" w:eastAsia="en-IE"/>
              </w:rPr>
              <w:pict>
                <v:shape id="Picture 278" o:spid="_x0000_i1047" type="#_x0000_t75" alt="down.gif (944 bytes)" style="width:9.75pt;height:20.25pt;visibility:visible">
                  <v:imagedata r:id="rId8" o:title=""/>
                </v:shape>
              </w:pict>
            </w: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2168" w:type="dxa"/>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r>
      <w:tr w:rsidR="00E84EC6" w:rsidRPr="009C0605">
        <w:trPr>
          <w:trHeight w:val="470"/>
          <w:tblCellSpacing w:w="0" w:type="dxa"/>
          <w:jc w:val="center"/>
        </w:trPr>
        <w:tc>
          <w:tcPr>
            <w:tcW w:w="790" w:type="dxa"/>
            <w:vMerge w:val="restart"/>
            <w:tcBorders>
              <w:top w:val="outset" w:sz="6" w:space="0" w:color="0000FF"/>
              <w:left w:val="outset" w:sz="6" w:space="0" w:color="0000FF"/>
              <w:bottom w:val="outset" w:sz="6" w:space="0" w:color="0000FF"/>
              <w:right w:val="outset" w:sz="6" w:space="0" w:color="0000FF"/>
            </w:tcBorders>
            <w:shd w:val="clear" w:color="auto" w:fill="FFFFFF"/>
          </w:tcPr>
          <w:p w:rsidR="00E84EC6" w:rsidRPr="009C0605" w:rsidRDefault="00E84EC6" w:rsidP="009D39F0">
            <w:pPr>
              <w:jc w:val="center"/>
              <w:rPr>
                <w:noProof w:val="0"/>
                <w:lang w:val="en-IE" w:eastAsia="en-IE"/>
              </w:rPr>
            </w:pPr>
            <w:r w:rsidRPr="009C0605">
              <w:rPr>
                <w:noProof w:val="0"/>
                <w:lang w:val="en-IE" w:eastAsia="en-IE"/>
              </w:rPr>
              <w:t>1</w:t>
            </w:r>
            <w:r>
              <w:rPr>
                <w:noProof w:val="0"/>
                <w:lang w:val="en-IE" w:eastAsia="en-IE"/>
              </w:rPr>
              <w:t>1</w:t>
            </w:r>
            <w:r w:rsidRPr="009C0605">
              <w:rPr>
                <w:noProof w:val="0"/>
                <w:lang w:val="en-IE" w:eastAsia="en-IE"/>
              </w:rPr>
              <w:t>:</w:t>
            </w:r>
            <w:r>
              <w:rPr>
                <w:noProof w:val="0"/>
                <w:lang w:val="en-IE" w:eastAsia="en-IE"/>
              </w:rPr>
              <w:t>0</w:t>
            </w:r>
            <w:r w:rsidRPr="009C0605">
              <w:rPr>
                <w:noProof w:val="0"/>
                <w:lang w:val="en-IE" w:eastAsia="en-IE"/>
              </w:rPr>
              <w:t>5</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74" w:type="dxa"/>
            <w:tcBorders>
              <w:top w:val="outset" w:sz="6" w:space="0" w:color="0000FF"/>
              <w:left w:val="outset" w:sz="6" w:space="0" w:color="0000FF"/>
              <w:bottom w:val="outset" w:sz="6" w:space="0" w:color="0000FF"/>
              <w:right w:val="outset" w:sz="6" w:space="0" w:color="0000FF"/>
            </w:tcBorders>
            <w:shd w:val="clear" w:color="auto" w:fill="00FFFF"/>
            <w:vAlign w:val="center"/>
          </w:tcPr>
          <w:p w:rsidR="00E84EC6" w:rsidRPr="009C0605" w:rsidRDefault="00E84EC6" w:rsidP="007D1E95">
            <w:pPr>
              <w:rPr>
                <w:noProof w:val="0"/>
                <w:lang w:val="en-IE" w:eastAsia="en-IE"/>
              </w:rPr>
            </w:pP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939"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jc w:val="center"/>
              <w:rPr>
                <w:noProof w:val="0"/>
                <w:lang w:val="en-IE" w:eastAsia="en-IE"/>
              </w:rPr>
            </w:pPr>
            <w:r w:rsidRPr="00E00770">
              <w:rPr>
                <w:lang w:val="en-IE" w:eastAsia="en-IE"/>
              </w:rPr>
              <w:pict>
                <v:shape id="Picture 281" o:spid="_x0000_i1048" type="#_x0000_t75" alt="hoot.gif (935 bytes)" style="width:26.25pt;height:11.25pt;visibility:visible">
                  <v:imagedata r:id="rId6" o:title=""/>
                </v:shape>
              </w:pict>
            </w:r>
          </w:p>
        </w:tc>
        <w:tc>
          <w:tcPr>
            <w:tcW w:w="119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D39F0">
              <w:rPr>
                <w:b/>
                <w:bCs/>
                <w:noProof w:val="0"/>
                <w:lang w:val="en-IE" w:eastAsia="en-IE"/>
              </w:rPr>
              <w:t>Class 2 start,</w:t>
            </w:r>
            <w:r>
              <w:rPr>
                <w:noProof w:val="0"/>
                <w:lang w:val="en-IE" w:eastAsia="en-IE"/>
              </w:rPr>
              <w:t xml:space="preserve"> </w:t>
            </w:r>
          </w:p>
        </w:tc>
        <w:tc>
          <w:tcPr>
            <w:tcW w:w="2168" w:type="dxa"/>
            <w:vMerge w:val="restart"/>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r w:rsidRPr="009C0605">
              <w:rPr>
                <w:noProof w:val="0"/>
                <w:lang w:val="en-IE" w:eastAsia="en-IE"/>
              </w:rPr>
              <w:t> </w:t>
            </w:r>
          </w:p>
        </w:tc>
      </w:tr>
      <w:tr w:rsidR="00E84EC6" w:rsidRPr="009C0605">
        <w:trPr>
          <w:trHeight w:val="600"/>
          <w:tblCellSpacing w:w="0" w:type="dxa"/>
          <w:jc w:val="center"/>
        </w:trPr>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1419"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1419" w:type="dxa"/>
            <w:tcBorders>
              <w:top w:val="outset" w:sz="6" w:space="0" w:color="0000FF"/>
              <w:left w:val="outset" w:sz="6" w:space="0" w:color="0000FF"/>
              <w:bottom w:val="outset" w:sz="6" w:space="0" w:color="0000FF"/>
              <w:right w:val="outset" w:sz="6" w:space="0" w:color="0000FF"/>
            </w:tcBorders>
            <w:shd w:val="clear" w:color="auto" w:fill="00FF00"/>
            <w:vAlign w:val="center"/>
          </w:tcPr>
          <w:p w:rsidR="00E84EC6" w:rsidRPr="009C0605" w:rsidRDefault="00E84EC6" w:rsidP="009C0605">
            <w:pPr>
              <w:jc w:val="center"/>
              <w:rPr>
                <w:noProof w:val="0"/>
                <w:lang w:val="en-IE" w:eastAsia="en-IE"/>
              </w:rPr>
            </w:pPr>
            <w:r w:rsidRPr="00E00770">
              <w:rPr>
                <w:lang w:val="en-IE" w:eastAsia="en-IE"/>
              </w:rPr>
              <w:pict>
                <v:shape id="Picture 282" o:spid="_x0000_i1049" type="#_x0000_t75" alt="flag_2.gif (1021 bytes)" style="width:37.5pt;height:18.75pt;visibility:visible">
                  <v:imagedata r:id="rId9" o:title=""/>
                </v:shape>
              </w:pict>
            </w:r>
            <w:r w:rsidRPr="00E00770">
              <w:rPr>
                <w:lang w:val="en-IE" w:eastAsia="en-IE"/>
              </w:rPr>
              <w:pict>
                <v:shape id="Picture 283" o:spid="_x0000_i1050" type="#_x0000_t75" alt="down.gif (944 bytes)" style="width:9.75pt;height:20.25pt;visibility:visible">
                  <v:imagedata r:id="rId8" o:title=""/>
                </v:shape>
              </w:pict>
            </w:r>
          </w:p>
        </w:tc>
        <w:tc>
          <w:tcPr>
            <w:tcW w:w="874"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885" w:type="dxa"/>
            <w:tcBorders>
              <w:top w:val="outset" w:sz="6" w:space="0" w:color="0000FF"/>
              <w:left w:val="outset" w:sz="6" w:space="0" w:color="0000FF"/>
              <w:bottom w:val="outset" w:sz="6" w:space="0" w:color="0000FF"/>
              <w:right w:val="outset" w:sz="6" w:space="0" w:color="0000FF"/>
            </w:tcBorders>
            <w:vAlign w:val="center"/>
          </w:tcPr>
          <w:p w:rsidR="00E84EC6" w:rsidRPr="009C0605" w:rsidRDefault="00E84EC6" w:rsidP="009C0605">
            <w:pPr>
              <w:jc w:val="center"/>
              <w:rPr>
                <w:noProof w:val="0"/>
                <w:lang w:val="en-IE" w:eastAsia="en-IE"/>
              </w:rPr>
            </w:pPr>
            <w:r w:rsidRPr="009C0605">
              <w:rPr>
                <w:noProof w:val="0"/>
                <w:lang w:val="en-IE" w:eastAsia="en-IE"/>
              </w:rPr>
              <w:t> </w:t>
            </w: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0" w:type="auto"/>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c>
          <w:tcPr>
            <w:tcW w:w="2168" w:type="dxa"/>
            <w:vMerge/>
            <w:tcBorders>
              <w:top w:val="outset" w:sz="6" w:space="0" w:color="0000FF"/>
              <w:left w:val="outset" w:sz="6" w:space="0" w:color="0000FF"/>
              <w:bottom w:val="outset" w:sz="6" w:space="0" w:color="0000FF"/>
              <w:right w:val="outset" w:sz="6" w:space="0" w:color="0000FF"/>
            </w:tcBorders>
            <w:shd w:val="clear" w:color="auto" w:fill="FFFFFF"/>
            <w:vAlign w:val="center"/>
          </w:tcPr>
          <w:p w:rsidR="00E84EC6" w:rsidRPr="009C0605" w:rsidRDefault="00E84EC6" w:rsidP="009C0605">
            <w:pPr>
              <w:rPr>
                <w:noProof w:val="0"/>
                <w:lang w:val="en-IE" w:eastAsia="en-IE"/>
              </w:rPr>
            </w:pPr>
          </w:p>
        </w:tc>
      </w:tr>
    </w:tbl>
    <w:p w:rsidR="00E84EC6" w:rsidRDefault="00E84EC6" w:rsidP="00205511">
      <w:pPr>
        <w:rPr>
          <w:noProof w:val="0"/>
          <w:sz w:val="20"/>
          <w:szCs w:val="20"/>
        </w:rPr>
      </w:pPr>
    </w:p>
    <w:p w:rsidR="00E84EC6" w:rsidRDefault="00E84EC6" w:rsidP="00205511">
      <w:pPr>
        <w:rPr>
          <w:noProof w:val="0"/>
          <w:sz w:val="20"/>
          <w:szCs w:val="20"/>
        </w:rPr>
      </w:pPr>
      <w:bookmarkStart w:id="0" w:name="_GoBack"/>
      <w:bookmarkEnd w:id="0"/>
    </w:p>
    <w:sectPr w:rsidR="00E84EC6" w:rsidSect="00D57100">
      <w:pgSz w:w="11907" w:h="16840" w:code="9"/>
      <w:pgMar w:top="1134" w:right="1134" w:bottom="1134"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Type w:val="eMail"/>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0AD6D5BF-8C8E-424A-8B8F-F5511BA6E598}"/>
    <w:docVar w:name="dgnword-eventsink" w:val="53571344"/>
  </w:docVars>
  <w:rsids>
    <w:rsidRoot w:val="009C0BB6"/>
    <w:rsid w:val="000939C8"/>
    <w:rsid w:val="000C419D"/>
    <w:rsid w:val="00170FA3"/>
    <w:rsid w:val="001931A3"/>
    <w:rsid w:val="001F5D47"/>
    <w:rsid w:val="00205511"/>
    <w:rsid w:val="002424AF"/>
    <w:rsid w:val="0027306D"/>
    <w:rsid w:val="004254C6"/>
    <w:rsid w:val="00453C3B"/>
    <w:rsid w:val="0045711F"/>
    <w:rsid w:val="00471A5A"/>
    <w:rsid w:val="004E4E44"/>
    <w:rsid w:val="0050785B"/>
    <w:rsid w:val="00515342"/>
    <w:rsid w:val="005D031E"/>
    <w:rsid w:val="005E0E5C"/>
    <w:rsid w:val="006465FF"/>
    <w:rsid w:val="006608D9"/>
    <w:rsid w:val="006616C8"/>
    <w:rsid w:val="006878EB"/>
    <w:rsid w:val="006B0FFB"/>
    <w:rsid w:val="006D146D"/>
    <w:rsid w:val="006F19B2"/>
    <w:rsid w:val="006F2ACD"/>
    <w:rsid w:val="00706F0F"/>
    <w:rsid w:val="007164A4"/>
    <w:rsid w:val="00740F98"/>
    <w:rsid w:val="0078194D"/>
    <w:rsid w:val="00781C32"/>
    <w:rsid w:val="007C4B5A"/>
    <w:rsid w:val="007D1E95"/>
    <w:rsid w:val="007F2342"/>
    <w:rsid w:val="007F6EDC"/>
    <w:rsid w:val="00812868"/>
    <w:rsid w:val="00857E8C"/>
    <w:rsid w:val="008F6705"/>
    <w:rsid w:val="009976C6"/>
    <w:rsid w:val="009C0605"/>
    <w:rsid w:val="009C0BB6"/>
    <w:rsid w:val="009D39F0"/>
    <w:rsid w:val="009F4110"/>
    <w:rsid w:val="00A45B23"/>
    <w:rsid w:val="00AF2554"/>
    <w:rsid w:val="00B549DD"/>
    <w:rsid w:val="00BD7EF6"/>
    <w:rsid w:val="00BE7C52"/>
    <w:rsid w:val="00CB7D3A"/>
    <w:rsid w:val="00D57100"/>
    <w:rsid w:val="00D7656F"/>
    <w:rsid w:val="00E00770"/>
    <w:rsid w:val="00E010A1"/>
    <w:rsid w:val="00E84EC6"/>
    <w:rsid w:val="00E932D3"/>
    <w:rsid w:val="00EA6A80"/>
    <w:rsid w:val="00F12C33"/>
    <w:rsid w:val="00F53209"/>
    <w:rsid w:val="00FD4DBA"/>
    <w:rsid w:val="00FE519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1F"/>
    <w:rPr>
      <w:noProof/>
      <w:sz w:val="24"/>
      <w:szCs w:val="24"/>
      <w:lang w:val="en-GB" w:eastAsia="en-US"/>
    </w:rPr>
  </w:style>
  <w:style w:type="paragraph" w:styleId="Heading2">
    <w:name w:val="heading 2"/>
    <w:basedOn w:val="Normal"/>
    <w:next w:val="Normal"/>
    <w:link w:val="Heading2Char"/>
    <w:uiPriority w:val="99"/>
    <w:qFormat/>
    <w:rsid w:val="009C0BB6"/>
    <w:pPr>
      <w:keepNext/>
      <w:jc w:val="center"/>
      <w:outlineLvl w:val="1"/>
    </w:pPr>
    <w:rPr>
      <w:b/>
      <w:bCs/>
      <w:noProof w:val="0"/>
      <w:u w:val="single"/>
    </w:rPr>
  </w:style>
  <w:style w:type="paragraph" w:styleId="Heading3">
    <w:name w:val="heading 3"/>
    <w:basedOn w:val="Normal"/>
    <w:next w:val="Normal"/>
    <w:link w:val="Heading3Char"/>
    <w:uiPriority w:val="99"/>
    <w:qFormat/>
    <w:rsid w:val="009C0BB6"/>
    <w:pPr>
      <w:keepNext/>
      <w:outlineLvl w:val="2"/>
    </w:pPr>
    <w:rPr>
      <w:b/>
      <w:bCs/>
      <w:noProof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FE5194"/>
    <w:rPr>
      <w:rFonts w:ascii="Cambria" w:hAnsi="Cambria" w:cs="Cambria"/>
      <w:b/>
      <w:bCs/>
      <w:i/>
      <w:iCs/>
      <w:noProof/>
      <w:sz w:val="28"/>
      <w:szCs w:val="28"/>
      <w:lang w:val="en-GB" w:eastAsia="en-US"/>
    </w:rPr>
  </w:style>
  <w:style w:type="character" w:customStyle="1" w:styleId="Heading3Char">
    <w:name w:val="Heading 3 Char"/>
    <w:basedOn w:val="DefaultParagraphFont"/>
    <w:link w:val="Heading3"/>
    <w:uiPriority w:val="99"/>
    <w:semiHidden/>
    <w:rsid w:val="00FE5194"/>
    <w:rPr>
      <w:rFonts w:ascii="Cambria" w:hAnsi="Cambria" w:cs="Cambria"/>
      <w:b/>
      <w:bCs/>
      <w:noProof/>
      <w:sz w:val="26"/>
      <w:szCs w:val="26"/>
      <w:lang w:val="en-GB" w:eastAsia="en-US"/>
    </w:rPr>
  </w:style>
  <w:style w:type="character" w:styleId="Hyperlink">
    <w:name w:val="Hyperlink"/>
    <w:basedOn w:val="DefaultParagraphFont"/>
    <w:uiPriority w:val="99"/>
    <w:rsid w:val="009C0BB6"/>
    <w:rPr>
      <w:color w:val="0000FF"/>
      <w:u w:val="single"/>
    </w:rPr>
  </w:style>
  <w:style w:type="character" w:styleId="FollowedHyperlink">
    <w:name w:val="FollowedHyperlink"/>
    <w:basedOn w:val="DefaultParagraphFont"/>
    <w:uiPriority w:val="99"/>
    <w:rsid w:val="009C0BB6"/>
    <w:rPr>
      <w:color w:val="800080"/>
      <w:u w:val="single"/>
    </w:rPr>
  </w:style>
  <w:style w:type="character" w:customStyle="1" w:styleId="EmailStyle17">
    <w:name w:val="EmailStyle17"/>
    <w:uiPriority w:val="99"/>
    <w:semiHidden/>
    <w:rsid w:val="009C0BB6"/>
    <w:rPr>
      <w:rFonts w:ascii="Arial" w:hAnsi="Arial" w:cs="Arial"/>
      <w:color w:val="auto"/>
      <w:sz w:val="24"/>
      <w:szCs w:val="24"/>
      <w:u w:val="none"/>
    </w:rPr>
  </w:style>
  <w:style w:type="paragraph" w:styleId="Title">
    <w:name w:val="Title"/>
    <w:basedOn w:val="Normal"/>
    <w:link w:val="TitleChar"/>
    <w:uiPriority w:val="99"/>
    <w:qFormat/>
    <w:rsid w:val="009C0BB6"/>
    <w:pPr>
      <w:jc w:val="center"/>
    </w:pPr>
    <w:rPr>
      <w:b/>
      <w:bCs/>
      <w:noProof w:val="0"/>
      <w:sz w:val="52"/>
      <w:szCs w:val="52"/>
      <w:u w:val="single"/>
    </w:rPr>
  </w:style>
  <w:style w:type="character" w:customStyle="1" w:styleId="TitleChar">
    <w:name w:val="Title Char"/>
    <w:basedOn w:val="DefaultParagraphFont"/>
    <w:link w:val="Title"/>
    <w:uiPriority w:val="99"/>
    <w:rsid w:val="00FE5194"/>
    <w:rPr>
      <w:rFonts w:ascii="Cambria" w:hAnsi="Cambria" w:cs="Cambria"/>
      <w:b/>
      <w:bCs/>
      <w:noProof/>
      <w:kern w:val="28"/>
      <w:sz w:val="32"/>
      <w:szCs w:val="32"/>
      <w:lang w:val="en-GB" w:eastAsia="en-US"/>
    </w:rPr>
  </w:style>
  <w:style w:type="paragraph" w:styleId="Subtitle">
    <w:name w:val="Subtitle"/>
    <w:basedOn w:val="Normal"/>
    <w:link w:val="SubtitleChar"/>
    <w:uiPriority w:val="99"/>
    <w:qFormat/>
    <w:rsid w:val="009C0BB6"/>
    <w:pPr>
      <w:pBdr>
        <w:top w:val="double" w:sz="12" w:space="6" w:color="auto"/>
        <w:left w:val="double" w:sz="12" w:space="6" w:color="auto"/>
        <w:bottom w:val="double" w:sz="12" w:space="6" w:color="auto"/>
        <w:right w:val="double" w:sz="12" w:space="6"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pPr>
    <w:rPr>
      <w:b/>
      <w:bCs/>
      <w:noProof w:val="0"/>
      <w:sz w:val="20"/>
      <w:szCs w:val="20"/>
    </w:rPr>
  </w:style>
  <w:style w:type="character" w:customStyle="1" w:styleId="SubtitleChar">
    <w:name w:val="Subtitle Char"/>
    <w:basedOn w:val="DefaultParagraphFont"/>
    <w:link w:val="Subtitle"/>
    <w:uiPriority w:val="99"/>
    <w:rsid w:val="00FE5194"/>
    <w:rPr>
      <w:rFonts w:ascii="Cambria" w:hAnsi="Cambria" w:cs="Cambria"/>
      <w:noProof/>
      <w:sz w:val="24"/>
      <w:szCs w:val="24"/>
      <w:lang w:val="en-GB" w:eastAsia="en-US"/>
    </w:rPr>
  </w:style>
  <w:style w:type="paragraph" w:styleId="BalloonText">
    <w:name w:val="Balloon Text"/>
    <w:basedOn w:val="Normal"/>
    <w:link w:val="BalloonTextChar"/>
    <w:uiPriority w:val="99"/>
    <w:semiHidden/>
    <w:rsid w:val="002424AF"/>
    <w:rPr>
      <w:rFonts w:ascii="Tahoma" w:hAnsi="Tahoma" w:cs="Tahoma"/>
      <w:sz w:val="16"/>
      <w:szCs w:val="16"/>
    </w:rPr>
  </w:style>
  <w:style w:type="character" w:customStyle="1" w:styleId="BalloonTextChar">
    <w:name w:val="Balloon Text Char"/>
    <w:basedOn w:val="DefaultParagraphFont"/>
    <w:link w:val="BalloonText"/>
    <w:uiPriority w:val="99"/>
    <w:rsid w:val="002424AF"/>
    <w:rPr>
      <w:rFonts w:ascii="Tahoma" w:hAnsi="Tahoma" w:cs="Tahoma"/>
      <w:noProof/>
      <w:sz w:val="16"/>
      <w:szCs w:val="16"/>
      <w:lang w:val="en-GB" w:eastAsia="en-US"/>
    </w:rPr>
  </w:style>
  <w:style w:type="paragraph" w:styleId="NoSpacing">
    <w:name w:val="No Spacing"/>
    <w:uiPriority w:val="99"/>
    <w:qFormat/>
    <w:rsid w:val="000939C8"/>
    <w:rPr>
      <w:noProof/>
      <w:sz w:val="24"/>
      <w:szCs w:val="24"/>
      <w:lang w:val="en-GB" w:eastAsia="en-US"/>
    </w:rPr>
  </w:style>
  <w:style w:type="paragraph" w:styleId="NormalWeb">
    <w:name w:val="Normal (Web)"/>
    <w:basedOn w:val="Normal"/>
    <w:uiPriority w:val="99"/>
    <w:rsid w:val="000C419D"/>
    <w:pPr>
      <w:spacing w:before="100" w:beforeAutospacing="1" w:after="100" w:afterAutospacing="1"/>
    </w:pPr>
    <w:rPr>
      <w:noProof w:val="0"/>
      <w:lang w:val="en-IE" w:eastAsia="en-IE"/>
    </w:rPr>
  </w:style>
  <w:style w:type="character" w:styleId="Strong">
    <w:name w:val="Strong"/>
    <w:basedOn w:val="DefaultParagraphFont"/>
    <w:uiPriority w:val="99"/>
    <w:qFormat/>
    <w:rsid w:val="000C419D"/>
    <w:rPr>
      <w:b/>
      <w:bCs/>
    </w:rPr>
  </w:style>
</w:styles>
</file>

<file path=word/webSettings.xml><?xml version="1.0" encoding="utf-8"?>
<w:webSettings xmlns:r="http://schemas.openxmlformats.org/officeDocument/2006/relationships" xmlns:w="http://schemas.openxmlformats.org/wordprocessingml/2006/main">
  <w:divs>
    <w:div w:id="377946285">
      <w:marLeft w:val="0"/>
      <w:marRight w:val="0"/>
      <w:marTop w:val="0"/>
      <w:marBottom w:val="0"/>
      <w:divBdr>
        <w:top w:val="none" w:sz="0" w:space="0" w:color="auto"/>
        <w:left w:val="none" w:sz="0" w:space="0" w:color="auto"/>
        <w:bottom w:val="none" w:sz="0" w:space="0" w:color="auto"/>
        <w:right w:val="none" w:sz="0" w:space="0" w:color="auto"/>
      </w:divBdr>
    </w:div>
    <w:div w:id="377946286">
      <w:marLeft w:val="0"/>
      <w:marRight w:val="0"/>
      <w:marTop w:val="0"/>
      <w:marBottom w:val="0"/>
      <w:divBdr>
        <w:top w:val="none" w:sz="0" w:space="0" w:color="auto"/>
        <w:left w:val="none" w:sz="0" w:space="0" w:color="auto"/>
        <w:bottom w:val="none" w:sz="0" w:space="0" w:color="auto"/>
        <w:right w:val="none" w:sz="0" w:space="0" w:color="auto"/>
      </w:divBdr>
    </w:div>
    <w:div w:id="377946287">
      <w:marLeft w:val="0"/>
      <w:marRight w:val="0"/>
      <w:marTop w:val="0"/>
      <w:marBottom w:val="0"/>
      <w:divBdr>
        <w:top w:val="none" w:sz="0" w:space="0" w:color="auto"/>
        <w:left w:val="none" w:sz="0" w:space="0" w:color="auto"/>
        <w:bottom w:val="none" w:sz="0" w:space="0" w:color="auto"/>
        <w:right w:val="none" w:sz="0" w:space="0" w:color="auto"/>
      </w:divBdr>
    </w:div>
    <w:div w:id="377946288">
      <w:marLeft w:val="0"/>
      <w:marRight w:val="0"/>
      <w:marTop w:val="0"/>
      <w:marBottom w:val="0"/>
      <w:divBdr>
        <w:top w:val="none" w:sz="0" w:space="0" w:color="auto"/>
        <w:left w:val="none" w:sz="0" w:space="0" w:color="auto"/>
        <w:bottom w:val="none" w:sz="0" w:space="0" w:color="auto"/>
        <w:right w:val="none" w:sz="0" w:space="0" w:color="auto"/>
      </w:divBdr>
    </w:div>
    <w:div w:id="377946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152</Words>
  <Characters>870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PHELAN  DESIGN LTD</dc:title>
  <dc:subject/>
  <dc:creator>reception1</dc:creator>
  <cp:keywords/>
  <dc:description/>
  <cp:lastModifiedBy>Owner</cp:lastModifiedBy>
  <cp:revision>2</cp:revision>
  <cp:lastPrinted>2013-08-07T21:46:00Z</cp:lastPrinted>
  <dcterms:created xsi:type="dcterms:W3CDTF">2017-09-04T11:35:00Z</dcterms:created>
  <dcterms:modified xsi:type="dcterms:W3CDTF">2017-09-04T11:36:00Z</dcterms:modified>
</cp:coreProperties>
</file>